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7D" w:rsidRPr="00FC7730" w:rsidRDefault="0024777D" w:rsidP="0024777D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777D" w:rsidRPr="0072526D" w:rsidRDefault="0024777D" w:rsidP="0024777D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26D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24777D" w:rsidRPr="0072526D" w:rsidRDefault="0024777D" w:rsidP="0024777D">
      <w:pPr>
        <w:tabs>
          <w:tab w:val="center" w:pos="4677"/>
        </w:tabs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2526D">
        <w:rPr>
          <w:rFonts w:ascii="Times New Roman" w:hAnsi="Times New Roman"/>
          <w:b/>
          <w:sz w:val="28"/>
          <w:szCs w:val="28"/>
        </w:rPr>
        <w:tab/>
        <w:t xml:space="preserve">ТЮМЕНСКАЯ ОБЛАСТЬ </w:t>
      </w:r>
    </w:p>
    <w:p w:rsidR="0024777D" w:rsidRPr="0072526D" w:rsidRDefault="0024777D" w:rsidP="0024777D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26D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77D" w:rsidRPr="0072526D" w:rsidRDefault="0024777D" w:rsidP="0024777D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777D" w:rsidRPr="0072526D" w:rsidRDefault="0024777D" w:rsidP="0024777D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26D">
        <w:rPr>
          <w:rFonts w:ascii="Times New Roman" w:hAnsi="Times New Roman"/>
          <w:b/>
          <w:sz w:val="28"/>
          <w:szCs w:val="28"/>
        </w:rPr>
        <w:t>ДУМА</w:t>
      </w:r>
    </w:p>
    <w:p w:rsidR="0024777D" w:rsidRPr="0072526D" w:rsidRDefault="0024777D" w:rsidP="0024777D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777D" w:rsidRPr="00DF1117" w:rsidRDefault="0024777D" w:rsidP="0024777D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117">
        <w:rPr>
          <w:rFonts w:ascii="Times New Roman" w:hAnsi="Times New Roman"/>
          <w:b/>
          <w:sz w:val="28"/>
          <w:szCs w:val="28"/>
        </w:rPr>
        <w:t>РЕШЕНИЕ</w:t>
      </w:r>
    </w:p>
    <w:p w:rsidR="0024777D" w:rsidRPr="00DF1117" w:rsidRDefault="0024777D" w:rsidP="0024777D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777D" w:rsidRPr="00DF1117" w:rsidRDefault="00DF1117" w:rsidP="00DF11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117">
        <w:rPr>
          <w:rFonts w:ascii="Times New Roman" w:hAnsi="Times New Roman" w:cs="Times New Roman"/>
          <w:sz w:val="28"/>
          <w:szCs w:val="28"/>
        </w:rPr>
        <w:t xml:space="preserve">04.09.2015                                                 </w:t>
      </w:r>
      <w:r w:rsidRPr="00DF1117">
        <w:rPr>
          <w:rFonts w:ascii="Times New Roman" w:hAnsi="Times New Roman" w:cs="Times New Roman"/>
          <w:sz w:val="28"/>
          <w:szCs w:val="28"/>
        </w:rPr>
        <w:tab/>
      </w:r>
      <w:r w:rsidRPr="00DF111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52745">
        <w:rPr>
          <w:rFonts w:ascii="Times New Roman" w:hAnsi="Times New Roman" w:cs="Times New Roman"/>
          <w:sz w:val="28"/>
          <w:szCs w:val="28"/>
        </w:rPr>
        <w:t xml:space="preserve">    </w:t>
      </w:r>
      <w:r w:rsidRPr="00DF1117">
        <w:rPr>
          <w:rFonts w:ascii="Times New Roman" w:hAnsi="Times New Roman" w:cs="Times New Roman"/>
          <w:sz w:val="28"/>
          <w:szCs w:val="28"/>
        </w:rPr>
        <w:tab/>
      </w:r>
      <w:r w:rsidR="00F527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1117">
        <w:rPr>
          <w:rFonts w:ascii="Times New Roman" w:hAnsi="Times New Roman" w:cs="Times New Roman"/>
          <w:sz w:val="28"/>
          <w:szCs w:val="28"/>
        </w:rPr>
        <w:t xml:space="preserve">№ </w:t>
      </w:r>
      <w:r w:rsidR="00F52745">
        <w:rPr>
          <w:rFonts w:ascii="Times New Roman" w:hAnsi="Times New Roman" w:cs="Times New Roman"/>
          <w:sz w:val="28"/>
          <w:szCs w:val="28"/>
        </w:rPr>
        <w:t>508</w:t>
      </w:r>
    </w:p>
    <w:p w:rsidR="0024777D" w:rsidRPr="00DF1117" w:rsidRDefault="0024777D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</w:p>
    <w:p w:rsidR="00DF1117" w:rsidRPr="00DF1117" w:rsidRDefault="0024777D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 xml:space="preserve">Об отчете </w:t>
      </w:r>
      <w:proofErr w:type="gramStart"/>
      <w:r w:rsidRPr="00DF111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F1117" w:rsidRPr="00DF1117" w:rsidRDefault="0024777D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>автономного учреждения</w:t>
      </w:r>
    </w:p>
    <w:p w:rsidR="00DF1117" w:rsidRPr="00DF1117" w:rsidRDefault="003C7B3E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F1117" w:rsidRPr="00DF1117" w:rsidRDefault="0024777D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>«</w:t>
      </w:r>
      <w:r w:rsidR="003C7B3E" w:rsidRPr="00DF1117">
        <w:rPr>
          <w:rFonts w:ascii="Times New Roman" w:hAnsi="Times New Roman"/>
          <w:sz w:val="28"/>
          <w:szCs w:val="28"/>
        </w:rPr>
        <w:t>Редакция газеты</w:t>
      </w:r>
    </w:p>
    <w:p w:rsidR="00DF1117" w:rsidRPr="00DF1117" w:rsidRDefault="003C7B3E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>«Наш район</w:t>
      </w:r>
      <w:r w:rsidR="0024777D" w:rsidRPr="00DF1117">
        <w:rPr>
          <w:rFonts w:ascii="Times New Roman" w:hAnsi="Times New Roman"/>
          <w:sz w:val="28"/>
          <w:szCs w:val="28"/>
        </w:rPr>
        <w:t xml:space="preserve">» </w:t>
      </w:r>
      <w:r w:rsidR="00994E47" w:rsidRPr="00DF1117">
        <w:rPr>
          <w:rFonts w:ascii="Times New Roman" w:hAnsi="Times New Roman"/>
          <w:sz w:val="28"/>
          <w:szCs w:val="28"/>
        </w:rPr>
        <w:br/>
      </w:r>
      <w:r w:rsidR="0024777D" w:rsidRPr="00DF1117">
        <w:rPr>
          <w:rFonts w:ascii="Times New Roman" w:hAnsi="Times New Roman"/>
          <w:sz w:val="28"/>
          <w:szCs w:val="28"/>
        </w:rPr>
        <w:t xml:space="preserve">о финансово-хозяйственной </w:t>
      </w:r>
    </w:p>
    <w:p w:rsidR="0024777D" w:rsidRPr="00DF1117" w:rsidRDefault="0024777D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>деятельности за 2014 год</w:t>
      </w:r>
    </w:p>
    <w:p w:rsidR="0024777D" w:rsidRPr="00DF1117" w:rsidRDefault="0024777D" w:rsidP="0024777D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</w:p>
    <w:p w:rsidR="0024777D" w:rsidRPr="00DF1117" w:rsidRDefault="003209CC" w:rsidP="0024777D">
      <w:pPr>
        <w:spacing w:after="12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 xml:space="preserve">Заслушав отчёт муниципального автономного учреждения </w:t>
      </w:r>
      <w:r w:rsidR="00DF1117">
        <w:rPr>
          <w:rFonts w:ascii="Times New Roman" w:hAnsi="Times New Roman"/>
          <w:sz w:val="28"/>
          <w:szCs w:val="28"/>
        </w:rPr>
        <w:t xml:space="preserve">               </w:t>
      </w:r>
      <w:r w:rsidR="00DF1117" w:rsidRPr="00DF1117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DF1117">
        <w:rPr>
          <w:rFonts w:ascii="Times New Roman" w:hAnsi="Times New Roman"/>
          <w:sz w:val="28"/>
          <w:szCs w:val="28"/>
        </w:rPr>
        <w:t xml:space="preserve">«Редакция газеты «Наш район» </w:t>
      </w:r>
      <w:r w:rsidR="00DF1117">
        <w:rPr>
          <w:rFonts w:ascii="Times New Roman" w:hAnsi="Times New Roman"/>
          <w:sz w:val="28"/>
          <w:szCs w:val="28"/>
        </w:rPr>
        <w:t xml:space="preserve">                            </w:t>
      </w:r>
      <w:r w:rsidRPr="00DF1117">
        <w:rPr>
          <w:rFonts w:ascii="Times New Roman" w:hAnsi="Times New Roman"/>
          <w:sz w:val="28"/>
          <w:szCs w:val="28"/>
        </w:rPr>
        <w:t>о финансово-хозяйственной деятельности за 2014 год,</w:t>
      </w:r>
    </w:p>
    <w:p w:rsidR="003209CC" w:rsidRPr="00DF1117" w:rsidRDefault="003209CC" w:rsidP="0024777D">
      <w:pPr>
        <w:spacing w:after="12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77D" w:rsidRPr="00DF1117" w:rsidRDefault="0024777D" w:rsidP="0024777D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DF1117">
        <w:rPr>
          <w:rFonts w:ascii="Times New Roman" w:hAnsi="Times New Roman"/>
          <w:sz w:val="28"/>
          <w:szCs w:val="28"/>
        </w:rPr>
        <w:t xml:space="preserve">Дума Ханты-Мансийского района </w:t>
      </w:r>
    </w:p>
    <w:p w:rsidR="0024777D" w:rsidRPr="00DF1117" w:rsidRDefault="0024777D" w:rsidP="0024777D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777D" w:rsidRPr="0072526D" w:rsidRDefault="0024777D" w:rsidP="0024777D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26D">
        <w:rPr>
          <w:rFonts w:ascii="Times New Roman" w:hAnsi="Times New Roman"/>
          <w:b/>
          <w:sz w:val="28"/>
          <w:szCs w:val="28"/>
        </w:rPr>
        <w:t>РЕШИЛА:</w:t>
      </w:r>
    </w:p>
    <w:p w:rsidR="003209CC" w:rsidRDefault="003209CC" w:rsidP="003209C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9CC" w:rsidRPr="003209CC" w:rsidRDefault="003209CC" w:rsidP="003209C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32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муниципального автономного учреждения </w:t>
      </w:r>
      <w:r w:rsidR="00DF1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DF1117" w:rsidRPr="00DF1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FB24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Редакция газеты «Наш район</w:t>
      </w:r>
      <w:r w:rsidRPr="00FB249A">
        <w:rPr>
          <w:rFonts w:ascii="Times New Roman" w:hAnsi="Times New Roman"/>
          <w:sz w:val="28"/>
          <w:szCs w:val="28"/>
        </w:rPr>
        <w:t>»</w:t>
      </w:r>
      <w:r w:rsidRPr="0032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1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32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финансово-хозяйственной деятельности за 2014 год </w:t>
      </w:r>
      <w:r w:rsidR="0075765D" w:rsidRPr="0075765D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к сведению согласно приложению к настоящему решению.</w:t>
      </w:r>
    </w:p>
    <w:p w:rsidR="003209CC" w:rsidRPr="003209CC" w:rsidRDefault="003209CC" w:rsidP="003209C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9CC" w:rsidRPr="003209CC" w:rsidRDefault="003209CC" w:rsidP="003209C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9CC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 момента его подписания.</w:t>
      </w:r>
    </w:p>
    <w:p w:rsidR="0024777D" w:rsidRPr="0072526D" w:rsidRDefault="0024777D" w:rsidP="0024777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777D" w:rsidRPr="0072526D" w:rsidRDefault="0024777D" w:rsidP="0024777D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117" w:rsidRDefault="00DF1117" w:rsidP="00DF1117">
      <w:pPr>
        <w:pStyle w:val="a4"/>
        <w:rPr>
          <w:rFonts w:eastAsiaTheme="minorEastAsia" w:cstheme="minorBidi"/>
          <w:sz w:val="28"/>
          <w:szCs w:val="28"/>
        </w:rPr>
      </w:pPr>
      <w:r w:rsidRPr="00DF1117">
        <w:rPr>
          <w:rFonts w:eastAsiaTheme="minorEastAsia" w:cstheme="minorBidi"/>
          <w:sz w:val="28"/>
          <w:szCs w:val="28"/>
        </w:rPr>
        <w:t>Глава</w:t>
      </w:r>
    </w:p>
    <w:p w:rsidR="00DF1117" w:rsidRDefault="00DF1117" w:rsidP="00DF1117">
      <w:pPr>
        <w:pStyle w:val="a4"/>
        <w:rPr>
          <w:rFonts w:eastAsiaTheme="minorEastAsia" w:cstheme="minorBidi"/>
          <w:sz w:val="28"/>
          <w:szCs w:val="28"/>
        </w:rPr>
      </w:pPr>
      <w:r w:rsidRPr="00DF1117">
        <w:rPr>
          <w:rFonts w:eastAsiaTheme="minorEastAsia" w:cstheme="minorBidi"/>
          <w:sz w:val="28"/>
          <w:szCs w:val="28"/>
        </w:rPr>
        <w:t xml:space="preserve">Ханты-Мансийского района                                                      </w:t>
      </w:r>
      <w:r>
        <w:rPr>
          <w:rFonts w:eastAsiaTheme="minorEastAsia" w:cstheme="minorBidi"/>
          <w:sz w:val="28"/>
          <w:szCs w:val="28"/>
        </w:rPr>
        <w:t xml:space="preserve">     </w:t>
      </w:r>
      <w:r w:rsidRPr="00DF1117">
        <w:rPr>
          <w:rFonts w:eastAsiaTheme="minorEastAsia" w:cstheme="minorBidi"/>
          <w:sz w:val="28"/>
          <w:szCs w:val="28"/>
        </w:rPr>
        <w:t xml:space="preserve">  П.Н. Захаров</w:t>
      </w:r>
    </w:p>
    <w:p w:rsidR="00DF1117" w:rsidRPr="00DF1117" w:rsidRDefault="00F52745" w:rsidP="00DF1117">
      <w:pPr>
        <w:pStyle w:val="a4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08.09.</w:t>
      </w:r>
      <w:r w:rsidR="00DF1117" w:rsidRPr="00DF1117">
        <w:rPr>
          <w:rFonts w:eastAsiaTheme="minorEastAsia" w:cstheme="minorBidi"/>
          <w:sz w:val="28"/>
          <w:szCs w:val="28"/>
        </w:rPr>
        <w:t>2015</w:t>
      </w:r>
    </w:p>
    <w:p w:rsidR="00DF1117" w:rsidRPr="00DF1117" w:rsidRDefault="00DF1117" w:rsidP="00DF1117">
      <w:pPr>
        <w:pStyle w:val="a4"/>
        <w:jc w:val="center"/>
        <w:rPr>
          <w:rFonts w:eastAsiaTheme="minorEastAsia" w:cstheme="minorBidi"/>
          <w:sz w:val="28"/>
          <w:szCs w:val="28"/>
        </w:rPr>
      </w:pPr>
    </w:p>
    <w:p w:rsidR="00DF1117" w:rsidRPr="00DF1117" w:rsidRDefault="00DF1117" w:rsidP="00DF1117">
      <w:pPr>
        <w:pStyle w:val="a4"/>
        <w:jc w:val="center"/>
        <w:rPr>
          <w:rFonts w:eastAsiaTheme="minorEastAsia" w:cstheme="minorBidi"/>
          <w:sz w:val="28"/>
          <w:szCs w:val="28"/>
        </w:rPr>
      </w:pPr>
    </w:p>
    <w:p w:rsidR="00DF1117" w:rsidRPr="00DF1117" w:rsidRDefault="00DF1117" w:rsidP="00DF1117">
      <w:pPr>
        <w:pStyle w:val="a4"/>
        <w:jc w:val="center"/>
        <w:rPr>
          <w:rFonts w:eastAsiaTheme="minorEastAsia" w:cstheme="minorBidi"/>
          <w:sz w:val="28"/>
          <w:szCs w:val="28"/>
        </w:rPr>
      </w:pPr>
    </w:p>
    <w:p w:rsidR="00DF1117" w:rsidRPr="00DF1117" w:rsidRDefault="00DF1117" w:rsidP="00DF1117">
      <w:pPr>
        <w:pStyle w:val="a4"/>
        <w:jc w:val="center"/>
        <w:rPr>
          <w:rFonts w:eastAsiaTheme="minorEastAsia" w:cstheme="minorBidi"/>
          <w:sz w:val="28"/>
          <w:szCs w:val="28"/>
        </w:rPr>
      </w:pPr>
    </w:p>
    <w:p w:rsidR="00DF1117" w:rsidRPr="00DF1117" w:rsidRDefault="00DF1117" w:rsidP="00DF1117">
      <w:pPr>
        <w:pStyle w:val="a4"/>
        <w:jc w:val="center"/>
        <w:rPr>
          <w:rFonts w:eastAsiaTheme="minorEastAsia" w:cstheme="minorBidi"/>
          <w:sz w:val="28"/>
          <w:szCs w:val="28"/>
        </w:rPr>
      </w:pPr>
    </w:p>
    <w:p w:rsidR="00DF1117" w:rsidRDefault="00DF1117" w:rsidP="00DF1117">
      <w:pPr>
        <w:pStyle w:val="a4"/>
        <w:jc w:val="right"/>
        <w:rPr>
          <w:rFonts w:eastAsiaTheme="minorEastAsia" w:cstheme="minorBidi"/>
          <w:sz w:val="28"/>
          <w:szCs w:val="28"/>
        </w:rPr>
      </w:pPr>
    </w:p>
    <w:p w:rsidR="00DF1117" w:rsidRDefault="00DF1117" w:rsidP="00DF1117">
      <w:pPr>
        <w:pStyle w:val="a4"/>
        <w:jc w:val="right"/>
        <w:rPr>
          <w:rFonts w:eastAsiaTheme="minorEastAsia" w:cstheme="minorBidi"/>
          <w:sz w:val="28"/>
          <w:szCs w:val="28"/>
        </w:rPr>
      </w:pPr>
    </w:p>
    <w:p w:rsidR="00DF1117" w:rsidRPr="00DF1117" w:rsidRDefault="00DF1117" w:rsidP="00DF1117">
      <w:pPr>
        <w:pStyle w:val="a4"/>
        <w:jc w:val="right"/>
        <w:rPr>
          <w:rFonts w:eastAsiaTheme="minorEastAsia" w:cstheme="minorBidi"/>
          <w:sz w:val="28"/>
          <w:szCs w:val="28"/>
        </w:rPr>
      </w:pPr>
      <w:r w:rsidRPr="00DF1117">
        <w:rPr>
          <w:rFonts w:eastAsiaTheme="minorEastAsia" w:cstheme="minorBidi"/>
          <w:sz w:val="28"/>
          <w:szCs w:val="28"/>
        </w:rPr>
        <w:t xml:space="preserve">Приложение  </w:t>
      </w:r>
    </w:p>
    <w:p w:rsidR="00DF1117" w:rsidRPr="00DF1117" w:rsidRDefault="00DF1117" w:rsidP="00DF1117">
      <w:pPr>
        <w:pStyle w:val="a4"/>
        <w:jc w:val="right"/>
        <w:rPr>
          <w:rFonts w:eastAsiaTheme="minorEastAsia" w:cstheme="minorBidi"/>
          <w:sz w:val="28"/>
          <w:szCs w:val="28"/>
        </w:rPr>
      </w:pPr>
      <w:r w:rsidRPr="00DF1117">
        <w:rPr>
          <w:rFonts w:eastAsiaTheme="minorEastAsia" w:cstheme="minorBidi"/>
          <w:sz w:val="28"/>
          <w:szCs w:val="28"/>
        </w:rPr>
        <w:t xml:space="preserve">к решению Думы </w:t>
      </w:r>
    </w:p>
    <w:p w:rsidR="00DF1117" w:rsidRPr="00DF1117" w:rsidRDefault="00DF1117" w:rsidP="00DF1117">
      <w:pPr>
        <w:pStyle w:val="a4"/>
        <w:jc w:val="right"/>
        <w:rPr>
          <w:rFonts w:eastAsiaTheme="minorEastAsia" w:cstheme="minorBidi"/>
          <w:sz w:val="28"/>
          <w:szCs w:val="28"/>
        </w:rPr>
      </w:pPr>
      <w:r w:rsidRPr="00DF1117">
        <w:rPr>
          <w:rFonts w:eastAsiaTheme="minorEastAsia" w:cstheme="minorBidi"/>
          <w:sz w:val="28"/>
          <w:szCs w:val="28"/>
        </w:rPr>
        <w:t>Ханты-Мансийского района</w:t>
      </w:r>
    </w:p>
    <w:p w:rsidR="004324A2" w:rsidRDefault="00DF1117" w:rsidP="00DF1117">
      <w:pPr>
        <w:pStyle w:val="a4"/>
        <w:jc w:val="right"/>
        <w:rPr>
          <w:rFonts w:eastAsiaTheme="minorEastAsia" w:cstheme="minorBidi"/>
          <w:sz w:val="28"/>
          <w:szCs w:val="28"/>
        </w:rPr>
      </w:pPr>
      <w:r w:rsidRPr="00DF1117">
        <w:rPr>
          <w:rFonts w:eastAsiaTheme="minorEastAsia" w:cstheme="minorBidi"/>
          <w:sz w:val="28"/>
          <w:szCs w:val="28"/>
        </w:rPr>
        <w:t xml:space="preserve">от  04.09.2015 № </w:t>
      </w:r>
      <w:r w:rsidR="00F52745">
        <w:rPr>
          <w:rFonts w:eastAsiaTheme="minorEastAsia" w:cstheme="minorBidi"/>
          <w:sz w:val="28"/>
          <w:szCs w:val="28"/>
        </w:rPr>
        <w:t>508</w:t>
      </w:r>
    </w:p>
    <w:p w:rsidR="00DF1117" w:rsidRDefault="00DF1117" w:rsidP="00DF1117">
      <w:pPr>
        <w:pStyle w:val="a4"/>
        <w:jc w:val="center"/>
        <w:rPr>
          <w:rFonts w:eastAsiaTheme="minorEastAsia" w:cstheme="minorBidi"/>
          <w:sz w:val="28"/>
          <w:szCs w:val="28"/>
        </w:rPr>
      </w:pPr>
    </w:p>
    <w:p w:rsidR="00AA4C75" w:rsidRPr="00DF1117" w:rsidRDefault="00704F83" w:rsidP="008A2E4A">
      <w:pPr>
        <w:pStyle w:val="a4"/>
        <w:jc w:val="center"/>
        <w:rPr>
          <w:sz w:val="24"/>
          <w:szCs w:val="24"/>
        </w:rPr>
      </w:pPr>
      <w:r w:rsidRPr="00DF1117">
        <w:rPr>
          <w:sz w:val="24"/>
          <w:szCs w:val="24"/>
        </w:rPr>
        <w:t>Информация</w:t>
      </w:r>
      <w:r w:rsidR="004F5599" w:rsidRPr="00DF1117">
        <w:rPr>
          <w:sz w:val="24"/>
          <w:szCs w:val="24"/>
        </w:rPr>
        <w:t xml:space="preserve"> </w:t>
      </w:r>
      <w:r w:rsidR="004324A2" w:rsidRPr="00DF1117">
        <w:rPr>
          <w:sz w:val="24"/>
          <w:szCs w:val="24"/>
        </w:rPr>
        <w:t>муниципального автономного учреждения</w:t>
      </w:r>
      <w:r w:rsidR="004F5599" w:rsidRPr="00DF1117">
        <w:rPr>
          <w:sz w:val="24"/>
          <w:szCs w:val="24"/>
        </w:rPr>
        <w:t xml:space="preserve"> </w:t>
      </w:r>
      <w:r w:rsidR="004F5599" w:rsidRPr="00DF1117">
        <w:rPr>
          <w:sz w:val="24"/>
          <w:szCs w:val="24"/>
        </w:rPr>
        <w:br/>
      </w:r>
      <w:r w:rsidR="00976F2F" w:rsidRPr="00DF1117">
        <w:rPr>
          <w:sz w:val="24"/>
          <w:szCs w:val="24"/>
        </w:rPr>
        <w:t>Ханты-Мансийского района</w:t>
      </w:r>
      <w:r w:rsidR="004F5599" w:rsidRPr="00DF1117">
        <w:rPr>
          <w:sz w:val="24"/>
          <w:szCs w:val="24"/>
        </w:rPr>
        <w:t xml:space="preserve"> </w:t>
      </w:r>
      <w:r w:rsidR="004324A2" w:rsidRPr="00DF1117">
        <w:rPr>
          <w:sz w:val="24"/>
          <w:szCs w:val="24"/>
        </w:rPr>
        <w:t>«</w:t>
      </w:r>
      <w:r w:rsidR="00976F2F" w:rsidRPr="00DF1117">
        <w:rPr>
          <w:sz w:val="24"/>
          <w:szCs w:val="24"/>
        </w:rPr>
        <w:t>Редакция газеты «Наш район</w:t>
      </w:r>
      <w:r w:rsidR="004324A2" w:rsidRPr="00DF1117">
        <w:rPr>
          <w:sz w:val="24"/>
          <w:szCs w:val="24"/>
        </w:rPr>
        <w:t xml:space="preserve">» </w:t>
      </w:r>
      <w:r w:rsidR="004F5599" w:rsidRPr="00DF1117">
        <w:rPr>
          <w:sz w:val="24"/>
          <w:szCs w:val="24"/>
        </w:rPr>
        <w:br/>
      </w:r>
      <w:r w:rsidR="004324A2" w:rsidRPr="00DF1117">
        <w:rPr>
          <w:sz w:val="24"/>
          <w:szCs w:val="24"/>
        </w:rPr>
        <w:t>о финансово-хо</w:t>
      </w:r>
      <w:r w:rsidR="00A913E4" w:rsidRPr="00DF1117">
        <w:rPr>
          <w:sz w:val="24"/>
          <w:szCs w:val="24"/>
        </w:rPr>
        <w:t>зяйственной деятельности за 2014</w:t>
      </w:r>
      <w:r w:rsidR="004324A2" w:rsidRPr="00DF1117">
        <w:rPr>
          <w:sz w:val="24"/>
          <w:szCs w:val="24"/>
        </w:rPr>
        <w:t xml:space="preserve"> год</w:t>
      </w:r>
    </w:p>
    <w:p w:rsidR="008A2E4A" w:rsidRPr="00DF1117" w:rsidRDefault="008A2E4A" w:rsidP="008A2E4A">
      <w:pPr>
        <w:pStyle w:val="a4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313BEE" w:rsidRPr="00DF1117" w:rsidTr="00DF1117">
        <w:tc>
          <w:tcPr>
            <w:tcW w:w="4962" w:type="dxa"/>
          </w:tcPr>
          <w:p w:rsidR="00313BEE" w:rsidRPr="00DF1117" w:rsidRDefault="00313BEE" w:rsidP="005369E0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="00094508"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учредителя</w:t>
            </w:r>
            <w:r w:rsidR="005369E0"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 исполнения).</w:t>
            </w:r>
          </w:p>
        </w:tc>
        <w:tc>
          <w:tcPr>
            <w:tcW w:w="4536" w:type="dxa"/>
          </w:tcPr>
          <w:p w:rsidR="00313BEE" w:rsidRPr="00DF1117" w:rsidRDefault="00313BEE" w:rsidP="00AA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305B3" w:rsidRPr="00DF1117" w:rsidTr="00DF1117">
        <w:tc>
          <w:tcPr>
            <w:tcW w:w="4962" w:type="dxa"/>
          </w:tcPr>
          <w:p w:rsidR="006305B3" w:rsidRPr="00DF1117" w:rsidRDefault="006305B3" w:rsidP="002572E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задания учредителя:</w:t>
            </w:r>
          </w:p>
          <w:p w:rsidR="006305B3" w:rsidRPr="00DF1117" w:rsidRDefault="006305B3" w:rsidP="002572E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финансирование предоставления муниципальных услуг (затраты на оплату труда работников, перечисление страховых взносов, налогов на оплату труда, затраты на оплату товаров, работ, услуг) (руб.).</w:t>
            </w:r>
          </w:p>
        </w:tc>
        <w:tc>
          <w:tcPr>
            <w:tcW w:w="4536" w:type="dxa"/>
          </w:tcPr>
          <w:p w:rsidR="006305B3" w:rsidRPr="00DF1117" w:rsidRDefault="006305B3" w:rsidP="0030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3040BD" w:rsidRPr="00DF11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824 200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40BD" w:rsidRPr="00DF1117" w:rsidTr="00DF1117">
        <w:tc>
          <w:tcPr>
            <w:tcW w:w="4962" w:type="dxa"/>
          </w:tcPr>
          <w:p w:rsidR="003040BD" w:rsidRPr="00DF1117" w:rsidRDefault="003040BD" w:rsidP="002572E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Среднегодовая численность работников автономного учреждения (чел.)</w:t>
            </w:r>
          </w:p>
        </w:tc>
        <w:tc>
          <w:tcPr>
            <w:tcW w:w="4536" w:type="dxa"/>
          </w:tcPr>
          <w:p w:rsidR="003040BD" w:rsidRPr="00DF1117" w:rsidRDefault="003040BD" w:rsidP="0025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0BD" w:rsidRPr="00DF1117" w:rsidTr="00DF1117">
        <w:tc>
          <w:tcPr>
            <w:tcW w:w="4962" w:type="dxa"/>
          </w:tcPr>
          <w:p w:rsidR="003040BD" w:rsidRPr="00DF1117" w:rsidRDefault="003040BD" w:rsidP="002572E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Среднемесячная заработная плата работников автономного учреждения (руб.)</w:t>
            </w:r>
          </w:p>
        </w:tc>
        <w:tc>
          <w:tcPr>
            <w:tcW w:w="4536" w:type="dxa"/>
          </w:tcPr>
          <w:p w:rsidR="003040BD" w:rsidRPr="00DF1117" w:rsidRDefault="003040BD" w:rsidP="0025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47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437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</w:tr>
      <w:tr w:rsidR="00313BEE" w:rsidRPr="00DF1117" w:rsidTr="00DF1117">
        <w:tc>
          <w:tcPr>
            <w:tcW w:w="4962" w:type="dxa"/>
          </w:tcPr>
          <w:p w:rsidR="00313BEE" w:rsidRPr="00DF1117" w:rsidRDefault="00313BEE" w:rsidP="00AA4C75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потребителей, воспользовавшихся услугами (работами) автономного учреждения,</w:t>
            </w:r>
          </w:p>
          <w:p w:rsidR="00313BEE" w:rsidRPr="00DF1117" w:rsidRDefault="00313BEE" w:rsidP="00EE59D2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том числе количество потребителей, воспользовавшихся бесплатными</w:t>
            </w:r>
            <w:r w:rsidR="00EE59D2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потребителей услугами (работами)</w:t>
            </w:r>
            <w:r w:rsidR="00EE59D2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</w:tcPr>
          <w:p w:rsidR="00313BEE" w:rsidRPr="00DF1117" w:rsidRDefault="00313BEE" w:rsidP="00AA4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Еженедельный тираж газеты «Наш район» - 3</w:t>
            </w:r>
            <w:r w:rsidR="00665B66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 количество выпусков за год - 51</w:t>
            </w:r>
          </w:p>
          <w:p w:rsidR="00313BEE" w:rsidRPr="00DF1117" w:rsidRDefault="00313BEE" w:rsidP="00AA4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3BEE" w:rsidRPr="00DF1117" w:rsidRDefault="00313BEE" w:rsidP="00B21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Количество льготных подписчиков в общем тираже газеты «Наш район» - 3216, количество выпусков за год - 51</w:t>
            </w:r>
          </w:p>
        </w:tc>
      </w:tr>
      <w:tr w:rsidR="00AA4DC0" w:rsidRPr="00DF1117" w:rsidTr="00DF1117">
        <w:tc>
          <w:tcPr>
            <w:tcW w:w="4962" w:type="dxa"/>
          </w:tcPr>
          <w:p w:rsidR="00AA4DC0" w:rsidRPr="00DF1117" w:rsidRDefault="003040BD" w:rsidP="00AA4C75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осуществление льготной подписки</w:t>
            </w:r>
          </w:p>
        </w:tc>
        <w:tc>
          <w:tcPr>
            <w:tcW w:w="4536" w:type="dxa"/>
          </w:tcPr>
          <w:p w:rsidR="00AA4DC0" w:rsidRPr="00DF1117" w:rsidRDefault="003040BD" w:rsidP="00961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2014 году 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осуществлена подписка </w:t>
            </w:r>
            <w:r w:rsidR="00BC724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жителей 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льготных категорий населения Ханты-Мансийского района на 2-е полугодие 2014 года и 1-е полугодие 2015 года (план по возмещению стоимости почтовых услуг МАУ ХМР «РГ «Наш район» на 2014 год - </w:t>
            </w:r>
            <w:r w:rsidR="00BC724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1 012 000 руб.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поступило 1</w:t>
            </w:r>
            <w:r w:rsidR="00BC724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BC724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руб., израсходовано </w:t>
            </w:r>
            <w:r w:rsidR="00BC724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914 566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руб., исполнение - 90,4%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Э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кономия средств связана с предоставлением ФГУП </w:t>
            </w:r>
            <w:r w:rsidR="00961DDF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Почта России</w:t>
            </w:r>
            <w:r w:rsidR="00961DDF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скидки для</w:t>
            </w:r>
            <w:proofErr w:type="gramEnd"/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редакции газеты по почтовым услугам в сумме 97</w:t>
            </w:r>
            <w:r w:rsidR="00BC724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C724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AA4DC0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</w:t>
            </w:r>
            <w:r w:rsidR="00507249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F48B0" w:rsidRPr="00DF1117" w:rsidTr="00DF1117">
        <w:tc>
          <w:tcPr>
            <w:tcW w:w="4962" w:type="dxa"/>
          </w:tcPr>
          <w:p w:rsidR="00CF48B0" w:rsidRPr="00DF1117" w:rsidRDefault="00CF48B0" w:rsidP="00A363A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платных услуг, оказываемых учреждением (руб.)</w:t>
            </w:r>
            <w:r w:rsidR="00A363AF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Стоимость платной подписки на газету «Наш район».</w:t>
            </w:r>
          </w:p>
        </w:tc>
        <w:tc>
          <w:tcPr>
            <w:tcW w:w="4536" w:type="dxa"/>
          </w:tcPr>
          <w:p w:rsidR="00CF48B0" w:rsidRPr="00DF1117" w:rsidRDefault="00CF48B0" w:rsidP="00257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Стоимость 1 кв. см. печатной площади в газете «Наш район» по предпечатной подготовке и публикации информационных материалов заказчиков – 23,53</w:t>
            </w:r>
            <w:r w:rsidR="003F06CC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</w:p>
          <w:p w:rsidR="00CF48B0" w:rsidRPr="00DF1117" w:rsidRDefault="00CF48B0" w:rsidP="00257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Стоимость 1 кв. см. печатной площади в газете «Наш район» по допечатной подготовке и публикации официальных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документов сельских поселений </w:t>
            </w:r>
            <w:r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7,03</w:t>
            </w:r>
            <w:r w:rsidR="003F06CC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</w:p>
          <w:p w:rsidR="00CF48B0" w:rsidRPr="00DF1117" w:rsidRDefault="00CF48B0" w:rsidP="00257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Каталожная цена на газету «Наш район» на полугодие с официальными документами - 292,86.</w:t>
            </w:r>
          </w:p>
          <w:p w:rsidR="00CF48B0" w:rsidRPr="00DF1117" w:rsidRDefault="00CF48B0" w:rsidP="00257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Каталожная цена на газету «Наш район» на полугодие без официальных документов - 195,24.</w:t>
            </w:r>
          </w:p>
        </w:tc>
      </w:tr>
      <w:tr w:rsidR="00313BEE" w:rsidRPr="00DF1117" w:rsidTr="00DF1117">
        <w:tc>
          <w:tcPr>
            <w:tcW w:w="4962" w:type="dxa"/>
          </w:tcPr>
          <w:p w:rsidR="00313BEE" w:rsidRPr="00DF1117" w:rsidRDefault="00313BEE" w:rsidP="00AA4C75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видов деятельности, осуществляемых автономным учреждением, с указанием суммы доходов, полученных по каждому из видов (руб.)</w:t>
            </w:r>
          </w:p>
        </w:tc>
        <w:tc>
          <w:tcPr>
            <w:tcW w:w="4536" w:type="dxa"/>
          </w:tcPr>
          <w:p w:rsidR="00313BEE" w:rsidRPr="00DF1117" w:rsidRDefault="00313BEE" w:rsidP="00AA4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вид деятельности - издание газеты «Наш район»</w:t>
            </w:r>
            <w:r w:rsidR="00942C85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3BEE" w:rsidRPr="00DF1117" w:rsidRDefault="00313BEE" w:rsidP="00AA4C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доходы по услугам по </w:t>
            </w:r>
            <w:r w:rsidR="005A4D3E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печатной подготовке и публикации информационных материалов заказчиков, официальных документов сельских поселений </w:t>
            </w:r>
            <w:r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– </w:t>
            </w:r>
            <w:r w:rsidR="00942C85"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942C85"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782</w:t>
            </w:r>
            <w:r w:rsidR="00942C85"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122,54</w:t>
            </w:r>
            <w:r w:rsidR="003F06CC"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р.</w:t>
            </w:r>
          </w:p>
          <w:p w:rsidR="00313BEE" w:rsidRPr="00DF1117" w:rsidRDefault="00313BEE" w:rsidP="00AA4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доходы от каталожной стоимости по подписке </w:t>
            </w:r>
            <w:r w:rsidR="00942C85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42C85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  <w:r w:rsidR="00942C85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522,44</w:t>
            </w:r>
            <w:r w:rsidR="003F06CC"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</w:p>
        </w:tc>
      </w:tr>
      <w:tr w:rsidR="00313BEE" w:rsidRPr="00DF1117" w:rsidTr="00DF1117">
        <w:tc>
          <w:tcPr>
            <w:tcW w:w="4962" w:type="dxa"/>
          </w:tcPr>
          <w:p w:rsidR="00313BEE" w:rsidRPr="00DF1117" w:rsidRDefault="00313BEE" w:rsidP="00AA4C75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  <w:r w:rsidR="00E40DE1"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13BEE" w:rsidRPr="00DF1117" w:rsidRDefault="00313BEE" w:rsidP="0011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регистрации СМИ ПИ № ТУ 86-00169 от 03.03.2010г., выданное Управлением </w:t>
            </w:r>
            <w:proofErr w:type="spell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ХМАО</w:t>
            </w:r>
            <w:r w:rsidR="009C77E3"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77E3"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Югре и Ямало-Ненецкому автономному округу, распоряжение администрации </w:t>
            </w:r>
            <w:r w:rsidRPr="00DF1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Ханты-Мансийского района 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№905-р от 3 ноября 2011</w:t>
            </w:r>
            <w:r w:rsidR="00110F0A"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г. «О создании муниципальных автономных, бюджетных и казенных учреждений путем изменения типа существующих муниципальных учреждений»</w:t>
            </w:r>
          </w:p>
        </w:tc>
      </w:tr>
      <w:tr w:rsidR="00313BEE" w:rsidRPr="00DF1117" w:rsidTr="00DF1117">
        <w:tc>
          <w:tcPr>
            <w:tcW w:w="4962" w:type="dxa"/>
          </w:tcPr>
          <w:p w:rsidR="00313BEE" w:rsidRPr="00DF1117" w:rsidRDefault="00313BEE" w:rsidP="00AA4C75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4536" w:type="dxa"/>
          </w:tcPr>
          <w:p w:rsidR="00313BEE" w:rsidRPr="00DF1117" w:rsidRDefault="00313BE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совета:</w:t>
            </w:r>
          </w:p>
          <w:p w:rsidR="00313BEE" w:rsidRPr="00DF1117" w:rsidRDefault="00313BEE" w:rsidP="00AA4C75">
            <w:pPr>
              <w:spacing w:after="0" w:line="240" w:lineRule="auto"/>
              <w:ind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Киприянов</w:t>
            </w:r>
            <w:proofErr w:type="spellEnd"/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Вячеслав Геннадьевич – управляющий делами администрации Ханты-Мансийского района по вопросам организации деятельности администрации района;</w:t>
            </w:r>
          </w:p>
          <w:p w:rsidR="00313BEE" w:rsidRPr="00DF1117" w:rsidRDefault="00313BEE" w:rsidP="00AA4C75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совета:</w:t>
            </w:r>
          </w:p>
          <w:p w:rsidR="00313BEE" w:rsidRPr="00DF1117" w:rsidRDefault="00313BEE" w:rsidP="00AA4C75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- Рошко Константин Степанович – заместитель директора департамента имущественных, земельных отношений и природопользования администрации Ханты-Мансийского района;</w:t>
            </w:r>
          </w:p>
          <w:p w:rsidR="00313BEE" w:rsidRPr="00DF1117" w:rsidRDefault="00313BEE" w:rsidP="00AA4C75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Титов Валерий Михайлович – председатель </w:t>
            </w:r>
            <w:r w:rsidRPr="00DF11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Ханты-Мансийской районной общественной организации ветеранов (пенсионеров) войны, труда, вооруженных сил и правоохранительных органов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3BEE" w:rsidRPr="00DF1117" w:rsidRDefault="00313BEE" w:rsidP="00AA4C75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Змановская</w:t>
            </w:r>
            <w:proofErr w:type="spellEnd"/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Юлия Николаевна – жительница п. Горноправдинск </w:t>
            </w:r>
            <w:r w:rsidRPr="00DF11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Ханты-Мансийского района, депутат Совета депутатов сельского поселения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Горноправдинск;</w:t>
            </w:r>
          </w:p>
          <w:p w:rsidR="00313BEE" w:rsidRPr="00DF1117" w:rsidRDefault="00313BEE" w:rsidP="00AA4C75">
            <w:pPr>
              <w:spacing w:after="0" w:line="240" w:lineRule="auto"/>
              <w:ind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Суховерхо Владимир Александрович - главный бухгалтер муниципального автономного учреждения Ханты-Мансийского района «Редакция газеты «Наш район»;</w:t>
            </w:r>
          </w:p>
          <w:p w:rsidR="00313BEE" w:rsidRPr="00DF1117" w:rsidRDefault="00313BEE" w:rsidP="00AA4C75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Тихонов Алексей Игоревич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  <w:r w:rsidRPr="00DF1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корреспондент муниципального автономного учреждения Ханты-Мансийского района «Редакция газеты «Наш район»</w:t>
            </w:r>
          </w:p>
        </w:tc>
      </w:tr>
    </w:tbl>
    <w:p w:rsidR="00DF1117" w:rsidRDefault="00DF1117" w:rsidP="008A3AB6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C75" w:rsidRDefault="00AA4C75" w:rsidP="008A3AB6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7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использовании закрепленного </w:t>
      </w:r>
      <w:r w:rsidR="00D741BD" w:rsidRPr="00DF1117">
        <w:rPr>
          <w:rFonts w:ascii="Times New Roman" w:eastAsia="Times New Roman" w:hAnsi="Times New Roman" w:cs="Times New Roman"/>
          <w:sz w:val="24"/>
          <w:szCs w:val="24"/>
        </w:rPr>
        <w:br/>
      </w:r>
      <w:r w:rsidRPr="00DF1117">
        <w:rPr>
          <w:rFonts w:ascii="Times New Roman" w:eastAsia="Times New Roman" w:hAnsi="Times New Roman" w:cs="Times New Roman"/>
          <w:sz w:val="24"/>
          <w:szCs w:val="24"/>
        </w:rPr>
        <w:t>за автономным учреждением имущества</w:t>
      </w:r>
    </w:p>
    <w:p w:rsidR="00DF1117" w:rsidRPr="00DF1117" w:rsidRDefault="00DF1117" w:rsidP="008A3AB6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5A4D3E" w:rsidRPr="00DF1117" w:rsidTr="00A6438D">
        <w:tc>
          <w:tcPr>
            <w:tcW w:w="4962" w:type="dxa"/>
          </w:tcPr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балансовая стоимость имущества автономного учреждения, в том числе балансовая  стоимость  закрепленного  за автономным  учреждением  имущества  с выделением стоимости недвижимого имущества и особо ценного движимого имущества, на начало и конец отчетного периода (руб.)</w:t>
            </w:r>
          </w:p>
        </w:tc>
        <w:tc>
          <w:tcPr>
            <w:tcW w:w="4819" w:type="dxa"/>
          </w:tcPr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руб.:</w:t>
            </w:r>
          </w:p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начало отчетного периода – 710839,42</w:t>
            </w:r>
          </w:p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конец отчетного периода – 724829,42</w:t>
            </w:r>
          </w:p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особо ценного имущества автономного учреждения:</w:t>
            </w:r>
          </w:p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начало отчетного периода – 682592,42р.</w:t>
            </w:r>
          </w:p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конец отчетного периода – 682592,42</w:t>
            </w:r>
          </w:p>
        </w:tc>
      </w:tr>
      <w:tr w:rsidR="005A4D3E" w:rsidRPr="00DF1117" w:rsidTr="00A6438D">
        <w:tc>
          <w:tcPr>
            <w:tcW w:w="4962" w:type="dxa"/>
          </w:tcPr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 объектов  недвижимого имущества, закрепленных за автономным учреждением (зданий, строений, помещений), на начало и конец отчетного периода (шт.)</w:t>
            </w:r>
          </w:p>
        </w:tc>
        <w:tc>
          <w:tcPr>
            <w:tcW w:w="4819" w:type="dxa"/>
          </w:tcPr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  <w:tr w:rsidR="005A4D3E" w:rsidRPr="00DF1117" w:rsidTr="00A6438D">
        <w:tc>
          <w:tcPr>
            <w:tcW w:w="4962" w:type="dxa"/>
          </w:tcPr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 (</w:t>
            </w:r>
            <w:proofErr w:type="spell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19" w:type="dxa"/>
          </w:tcPr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F1117" w:rsidRDefault="005A4D3E" w:rsidP="00AA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</w:tbl>
    <w:p w:rsidR="004F5599" w:rsidRPr="00DF1117" w:rsidRDefault="004F5599" w:rsidP="00DB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7">
        <w:rPr>
          <w:rFonts w:ascii="Times New Roman" w:eastAsia="Times New Roman" w:hAnsi="Times New Roman" w:cs="Times New Roman"/>
          <w:sz w:val="24"/>
          <w:szCs w:val="24"/>
        </w:rPr>
        <w:t>Отчет о выполнении муниципального задания</w:t>
      </w:r>
    </w:p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7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муниципальных услуг на 2014г.</w:t>
      </w:r>
    </w:p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объема предоставленных муниципальных услуг (выполненных работ) </w:t>
      </w:r>
      <w:r w:rsidRPr="00DF1117">
        <w:rPr>
          <w:rFonts w:ascii="Times New Roman" w:eastAsia="Times New Roman" w:hAnsi="Times New Roman" w:cs="Times New Roman"/>
          <w:sz w:val="24"/>
          <w:szCs w:val="24"/>
        </w:rPr>
        <w:br/>
        <w:t>параметрам муниципального задания</w:t>
      </w:r>
    </w:p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61"/>
        <w:gridCol w:w="1306"/>
        <w:gridCol w:w="1560"/>
        <w:gridCol w:w="1551"/>
        <w:gridCol w:w="1122"/>
      </w:tblGrid>
      <w:tr w:rsidR="00A6438D" w:rsidRPr="00DF1117" w:rsidTr="00A6438D">
        <w:tc>
          <w:tcPr>
            <w:tcW w:w="205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4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639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3" w:type="pct"/>
          </w:tcPr>
          <w:p w:rsidR="00A6438D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</w:t>
            </w:r>
          </w:p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телях</w:t>
            </w:r>
            <w:proofErr w:type="spell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pct"/>
          </w:tcPr>
          <w:p w:rsidR="00A6438D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</w:t>
            </w:r>
            <w:proofErr w:type="spell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тавленных</w:t>
            </w:r>
            <w:proofErr w:type="spell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(выполнен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показателях</w:t>
            </w:r>
          </w:p>
        </w:tc>
        <w:tc>
          <w:tcPr>
            <w:tcW w:w="549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6438D" w:rsidRPr="00DF1117" w:rsidTr="00A6438D">
        <w:tc>
          <w:tcPr>
            <w:tcW w:w="205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= 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(4/3)*100%</w:t>
            </w:r>
          </w:p>
        </w:tc>
      </w:tr>
      <w:tr w:rsidR="00A6438D" w:rsidRPr="00DF1117" w:rsidTr="00A6438D">
        <w:tc>
          <w:tcPr>
            <w:tcW w:w="205" w:type="pct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4" w:type="pct"/>
            <w:vAlign w:val="center"/>
          </w:tcPr>
          <w:p w:rsidR="00DB4917" w:rsidRPr="00DF1117" w:rsidRDefault="00DB4917" w:rsidP="00DB4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В порядке оказания информационных услуг размещение в газете «Наш район» и на сайте газеты </w:t>
            </w:r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www</w:t>
            </w:r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>.</w:t>
            </w:r>
            <w:proofErr w:type="spellStart"/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gazeta</w:t>
            </w:r>
            <w:proofErr w:type="spellEnd"/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>-</w:t>
            </w:r>
            <w:proofErr w:type="spellStart"/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hmrn</w:t>
            </w:r>
            <w:proofErr w:type="spellEnd"/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>.</w:t>
            </w:r>
            <w:proofErr w:type="spellStart"/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ru</w:t>
            </w:r>
            <w:proofErr w:type="spellEnd"/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сообщений и материалов о деятельности главы Ханты-Мансийского района, главы администрации района, администрации района, реализации районных социально-экономических программ. Размещение сообщений о событиях и иных фактах жизни Ханты-Мансийского района, имеющих общественное значение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услуга 1)</w:t>
            </w:r>
          </w:p>
        </w:tc>
        <w:tc>
          <w:tcPr>
            <w:tcW w:w="639" w:type="pct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формата А3</w:t>
            </w:r>
          </w:p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(950 кв. см)</w:t>
            </w:r>
          </w:p>
        </w:tc>
        <w:tc>
          <w:tcPr>
            <w:tcW w:w="763" w:type="pct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59" w:type="pct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49" w:type="pct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6438D" w:rsidRPr="00DF1117" w:rsidTr="00A643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7" w:rsidRPr="00DF1117" w:rsidRDefault="00DB4917" w:rsidP="00DB4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сообщений (Публикация нормативно-правовых актов)</w:t>
            </w:r>
          </w:p>
          <w:p w:rsidR="00DB4917" w:rsidRPr="00DF1117" w:rsidRDefault="00DB4917" w:rsidP="00DB4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Муниципальной услуги 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формата А3</w:t>
            </w:r>
          </w:p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(950 кв. см)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6438D" w:rsidRPr="00DF1117" w:rsidTr="00A6438D">
        <w:tc>
          <w:tcPr>
            <w:tcW w:w="2928" w:type="pct"/>
            <w:gridSpan w:val="3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3" w:type="pct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2031,0</w:t>
            </w:r>
          </w:p>
        </w:tc>
        <w:tc>
          <w:tcPr>
            <w:tcW w:w="759" w:type="pct"/>
            <w:vAlign w:val="center"/>
          </w:tcPr>
          <w:p w:rsidR="00DB4917" w:rsidRPr="00DF1117" w:rsidRDefault="006A2A12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2031,0</w:t>
            </w:r>
          </w:p>
        </w:tc>
        <w:tc>
          <w:tcPr>
            <w:tcW w:w="549" w:type="pct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905"/>
        <w:gridCol w:w="1276"/>
        <w:gridCol w:w="992"/>
        <w:gridCol w:w="1276"/>
        <w:gridCol w:w="1276"/>
        <w:gridCol w:w="992"/>
      </w:tblGrid>
      <w:tr w:rsidR="00DB4917" w:rsidRPr="00DF1117" w:rsidTr="00A6438D">
        <w:tc>
          <w:tcPr>
            <w:tcW w:w="490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5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276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</w:t>
            </w:r>
            <w:r w:rsidR="00A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затрат на 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единицу услуг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992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пившая</w:t>
            </w:r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субсидия в рамках </w:t>
            </w:r>
            <w:proofErr w:type="spell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МЗ, (руб.)</w:t>
            </w:r>
          </w:p>
        </w:tc>
        <w:tc>
          <w:tcPr>
            <w:tcW w:w="1276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довано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на предоставление услуг (руб.)</w:t>
            </w:r>
          </w:p>
        </w:tc>
        <w:tc>
          <w:tcPr>
            <w:tcW w:w="992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</w:t>
            </w:r>
            <w:r w:rsidR="00A643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B4917" w:rsidRPr="00DF1117" w:rsidTr="00A6438D">
        <w:tc>
          <w:tcPr>
            <w:tcW w:w="490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6 = (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/3)*100%</w:t>
            </w:r>
          </w:p>
        </w:tc>
      </w:tr>
      <w:tr w:rsidR="00DB4917" w:rsidRPr="00DF1117" w:rsidTr="00A6438D">
        <w:tc>
          <w:tcPr>
            <w:tcW w:w="490" w:type="dxa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В порядке оказания информационных услуг размещение в газете «Наш район» и на сайте газеты </w:t>
            </w:r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www</w:t>
            </w:r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>.</w:t>
            </w:r>
            <w:proofErr w:type="spellStart"/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gazeta</w:t>
            </w:r>
            <w:proofErr w:type="spellEnd"/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>-</w:t>
            </w:r>
            <w:proofErr w:type="spellStart"/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hmrn</w:t>
            </w:r>
            <w:proofErr w:type="spellEnd"/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>.</w:t>
            </w:r>
            <w:proofErr w:type="spellStart"/>
            <w:r w:rsidRPr="00DF1117"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ru</w:t>
            </w:r>
            <w:proofErr w:type="spellEnd"/>
            <w:r w:rsidRPr="00DF111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сообщений и материалов о деятельности главы Ханты-Мансийского района, главы администрации района, администрации района, реализации районных социально-экономических программ. Размещение сообщений о событиях и иных фактах жизни Ханты-Мансийского района, имеющих общественное значение</w:t>
            </w:r>
          </w:p>
        </w:tc>
        <w:tc>
          <w:tcPr>
            <w:tcW w:w="1276" w:type="dxa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992" w:type="dxa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5824200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11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5824200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1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5824200</w:t>
            </w:r>
            <w:r w:rsidRPr="00DF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DB4917" w:rsidRPr="00DF1117" w:rsidRDefault="00DB4917" w:rsidP="00DB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11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17" w:rsidRPr="00DF1117" w:rsidRDefault="00DB4917" w:rsidP="00DB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117">
        <w:rPr>
          <w:rFonts w:ascii="Times New Roman" w:eastAsia="Times New Roman" w:hAnsi="Times New Roman" w:cs="Times New Roman"/>
          <w:sz w:val="24"/>
          <w:szCs w:val="24"/>
        </w:rPr>
        <w:t>Объем выпуска газеты «Наш район» в рамках выполнения муниципального задания - 2031 полоса.</w:t>
      </w:r>
      <w:bookmarkStart w:id="0" w:name="_GoBack"/>
      <w:bookmarkEnd w:id="0"/>
    </w:p>
    <w:sectPr w:rsidR="00DB4917" w:rsidRPr="00DF1117" w:rsidSect="006C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7D"/>
    <w:rsid w:val="000057D1"/>
    <w:rsid w:val="00013247"/>
    <w:rsid w:val="00015810"/>
    <w:rsid w:val="0003670B"/>
    <w:rsid w:val="00044F0C"/>
    <w:rsid w:val="0004554E"/>
    <w:rsid w:val="00054CE0"/>
    <w:rsid w:val="00055209"/>
    <w:rsid w:val="00072E8B"/>
    <w:rsid w:val="0007426D"/>
    <w:rsid w:val="00094508"/>
    <w:rsid w:val="000A496A"/>
    <w:rsid w:val="000C0428"/>
    <w:rsid w:val="000C3355"/>
    <w:rsid w:val="000D238F"/>
    <w:rsid w:val="000E441D"/>
    <w:rsid w:val="00102095"/>
    <w:rsid w:val="00110F0A"/>
    <w:rsid w:val="00153346"/>
    <w:rsid w:val="0015614E"/>
    <w:rsid w:val="00164E1C"/>
    <w:rsid w:val="001B4371"/>
    <w:rsid w:val="001D3914"/>
    <w:rsid w:val="001E501B"/>
    <w:rsid w:val="001F4FC8"/>
    <w:rsid w:val="00211BD7"/>
    <w:rsid w:val="0024777D"/>
    <w:rsid w:val="00263F94"/>
    <w:rsid w:val="00281C28"/>
    <w:rsid w:val="00291166"/>
    <w:rsid w:val="002A138D"/>
    <w:rsid w:val="002A3AEF"/>
    <w:rsid w:val="002A709A"/>
    <w:rsid w:val="002E164E"/>
    <w:rsid w:val="002F5F28"/>
    <w:rsid w:val="003005C0"/>
    <w:rsid w:val="003040BD"/>
    <w:rsid w:val="00307C93"/>
    <w:rsid w:val="00313BEE"/>
    <w:rsid w:val="003209CC"/>
    <w:rsid w:val="00324FAA"/>
    <w:rsid w:val="003253FD"/>
    <w:rsid w:val="0035211E"/>
    <w:rsid w:val="003576E7"/>
    <w:rsid w:val="00364CC0"/>
    <w:rsid w:val="0036683A"/>
    <w:rsid w:val="003733E9"/>
    <w:rsid w:val="003829A2"/>
    <w:rsid w:val="0039493D"/>
    <w:rsid w:val="003A24A9"/>
    <w:rsid w:val="003A56F0"/>
    <w:rsid w:val="003B2F99"/>
    <w:rsid w:val="003C7B3E"/>
    <w:rsid w:val="003D16B9"/>
    <w:rsid w:val="003F06CC"/>
    <w:rsid w:val="0040553A"/>
    <w:rsid w:val="0041083E"/>
    <w:rsid w:val="00420855"/>
    <w:rsid w:val="004324A2"/>
    <w:rsid w:val="0045671D"/>
    <w:rsid w:val="00457F5C"/>
    <w:rsid w:val="004600B0"/>
    <w:rsid w:val="00462CE9"/>
    <w:rsid w:val="004A7BB0"/>
    <w:rsid w:val="004F4AE8"/>
    <w:rsid w:val="004F5599"/>
    <w:rsid w:val="00507249"/>
    <w:rsid w:val="00520463"/>
    <w:rsid w:val="005369E0"/>
    <w:rsid w:val="00550D90"/>
    <w:rsid w:val="0056094A"/>
    <w:rsid w:val="00575632"/>
    <w:rsid w:val="005923F9"/>
    <w:rsid w:val="00593FD6"/>
    <w:rsid w:val="005A4D3E"/>
    <w:rsid w:val="005B17F8"/>
    <w:rsid w:val="005D3CB4"/>
    <w:rsid w:val="005E04F3"/>
    <w:rsid w:val="005E2546"/>
    <w:rsid w:val="005E4AC7"/>
    <w:rsid w:val="00607D40"/>
    <w:rsid w:val="006305B3"/>
    <w:rsid w:val="00640D98"/>
    <w:rsid w:val="00650BAA"/>
    <w:rsid w:val="00665B66"/>
    <w:rsid w:val="006A2A12"/>
    <w:rsid w:val="006C2847"/>
    <w:rsid w:val="006C3D1E"/>
    <w:rsid w:val="006E4242"/>
    <w:rsid w:val="006E5C21"/>
    <w:rsid w:val="006F5B76"/>
    <w:rsid w:val="006F61DC"/>
    <w:rsid w:val="00704E37"/>
    <w:rsid w:val="00704F83"/>
    <w:rsid w:val="00712FD2"/>
    <w:rsid w:val="0075765D"/>
    <w:rsid w:val="00792062"/>
    <w:rsid w:val="0080238F"/>
    <w:rsid w:val="0080397B"/>
    <w:rsid w:val="00812B3E"/>
    <w:rsid w:val="00820D89"/>
    <w:rsid w:val="00847D88"/>
    <w:rsid w:val="0086769E"/>
    <w:rsid w:val="0089416C"/>
    <w:rsid w:val="008A2E4A"/>
    <w:rsid w:val="008A3AB6"/>
    <w:rsid w:val="008A4D07"/>
    <w:rsid w:val="008C03F4"/>
    <w:rsid w:val="008C3A43"/>
    <w:rsid w:val="008C5516"/>
    <w:rsid w:val="008D69E9"/>
    <w:rsid w:val="008F4686"/>
    <w:rsid w:val="00925EA3"/>
    <w:rsid w:val="00935A83"/>
    <w:rsid w:val="00935D5D"/>
    <w:rsid w:val="009362D1"/>
    <w:rsid w:val="00942C85"/>
    <w:rsid w:val="00961DDF"/>
    <w:rsid w:val="00975876"/>
    <w:rsid w:val="00976AD0"/>
    <w:rsid w:val="00976F2F"/>
    <w:rsid w:val="00982C0E"/>
    <w:rsid w:val="00984ACF"/>
    <w:rsid w:val="00994E47"/>
    <w:rsid w:val="009A2A88"/>
    <w:rsid w:val="009C77E3"/>
    <w:rsid w:val="009D0C3F"/>
    <w:rsid w:val="009F40ED"/>
    <w:rsid w:val="00A02A6F"/>
    <w:rsid w:val="00A2000F"/>
    <w:rsid w:val="00A24A28"/>
    <w:rsid w:val="00A363AF"/>
    <w:rsid w:val="00A52A46"/>
    <w:rsid w:val="00A6438D"/>
    <w:rsid w:val="00A768F9"/>
    <w:rsid w:val="00A913E4"/>
    <w:rsid w:val="00AA2B25"/>
    <w:rsid w:val="00AA4C75"/>
    <w:rsid w:val="00AA4DC0"/>
    <w:rsid w:val="00AC6DDB"/>
    <w:rsid w:val="00AE1063"/>
    <w:rsid w:val="00B053E0"/>
    <w:rsid w:val="00B07277"/>
    <w:rsid w:val="00B2108C"/>
    <w:rsid w:val="00B26614"/>
    <w:rsid w:val="00B26B8D"/>
    <w:rsid w:val="00B35A12"/>
    <w:rsid w:val="00B62B31"/>
    <w:rsid w:val="00B638E6"/>
    <w:rsid w:val="00B7399F"/>
    <w:rsid w:val="00B75559"/>
    <w:rsid w:val="00B76E00"/>
    <w:rsid w:val="00B76F91"/>
    <w:rsid w:val="00B77D9E"/>
    <w:rsid w:val="00B80618"/>
    <w:rsid w:val="00B94139"/>
    <w:rsid w:val="00B94536"/>
    <w:rsid w:val="00BC6E06"/>
    <w:rsid w:val="00BC724E"/>
    <w:rsid w:val="00BD57E8"/>
    <w:rsid w:val="00BF104D"/>
    <w:rsid w:val="00BF666E"/>
    <w:rsid w:val="00C36E37"/>
    <w:rsid w:val="00C51421"/>
    <w:rsid w:val="00C74D5B"/>
    <w:rsid w:val="00C85422"/>
    <w:rsid w:val="00C95C55"/>
    <w:rsid w:val="00CB482C"/>
    <w:rsid w:val="00CB6162"/>
    <w:rsid w:val="00CC0481"/>
    <w:rsid w:val="00CF48B0"/>
    <w:rsid w:val="00D0577C"/>
    <w:rsid w:val="00D16A95"/>
    <w:rsid w:val="00D30E86"/>
    <w:rsid w:val="00D44B66"/>
    <w:rsid w:val="00D63555"/>
    <w:rsid w:val="00D72CD8"/>
    <w:rsid w:val="00D741BD"/>
    <w:rsid w:val="00D763B3"/>
    <w:rsid w:val="00D84049"/>
    <w:rsid w:val="00D908AC"/>
    <w:rsid w:val="00D9363F"/>
    <w:rsid w:val="00DB0B0E"/>
    <w:rsid w:val="00DB0B78"/>
    <w:rsid w:val="00DB43C5"/>
    <w:rsid w:val="00DB4917"/>
    <w:rsid w:val="00DE2022"/>
    <w:rsid w:val="00DF1117"/>
    <w:rsid w:val="00E04595"/>
    <w:rsid w:val="00E2522E"/>
    <w:rsid w:val="00E40DE1"/>
    <w:rsid w:val="00E52494"/>
    <w:rsid w:val="00E67504"/>
    <w:rsid w:val="00E904B9"/>
    <w:rsid w:val="00E95215"/>
    <w:rsid w:val="00EA0722"/>
    <w:rsid w:val="00EA1092"/>
    <w:rsid w:val="00EB7AC1"/>
    <w:rsid w:val="00EC06EA"/>
    <w:rsid w:val="00ED287B"/>
    <w:rsid w:val="00EE59D2"/>
    <w:rsid w:val="00F00558"/>
    <w:rsid w:val="00F01321"/>
    <w:rsid w:val="00F2657F"/>
    <w:rsid w:val="00F52745"/>
    <w:rsid w:val="00F709B0"/>
    <w:rsid w:val="00F72A03"/>
    <w:rsid w:val="00F77E38"/>
    <w:rsid w:val="00F81BF6"/>
    <w:rsid w:val="00FB0506"/>
    <w:rsid w:val="00FB4BA8"/>
    <w:rsid w:val="00FC7B0F"/>
    <w:rsid w:val="00FD6707"/>
    <w:rsid w:val="00FE120A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paragraph" w:customStyle="1" w:styleId="ConsNormal">
    <w:name w:val="ConsNormal"/>
    <w:rsid w:val="00DF1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paragraph" w:customStyle="1" w:styleId="ConsNormal">
    <w:name w:val="ConsNormal"/>
    <w:rsid w:val="00DF1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C3D6-878E-418A-80E0-EC0C87DD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Ивонина О.З.</cp:lastModifiedBy>
  <cp:revision>7</cp:revision>
  <cp:lastPrinted>2015-09-08T05:17:00Z</cp:lastPrinted>
  <dcterms:created xsi:type="dcterms:W3CDTF">2015-09-07T07:27:00Z</dcterms:created>
  <dcterms:modified xsi:type="dcterms:W3CDTF">2015-09-08T09:46:00Z</dcterms:modified>
</cp:coreProperties>
</file>